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ED84" w14:textId="1A36C34F" w:rsidR="00700132" w:rsidRPr="00ED32FA" w:rsidRDefault="00700132" w:rsidP="00ED32FA">
      <w:pPr>
        <w:spacing w:after="160" w:line="276" w:lineRule="auto"/>
        <w:rPr>
          <w:rFonts w:ascii="Arial" w:hAnsi="Arial" w:cs="Arial"/>
          <w:b/>
          <w:sz w:val="24"/>
          <w:szCs w:val="24"/>
        </w:rPr>
      </w:pPr>
      <w:bookmarkStart w:id="0" w:name="_Hlk123628329"/>
      <w:r w:rsidRPr="00ED32FA">
        <w:rPr>
          <w:rFonts w:ascii="Arial" w:hAnsi="Arial" w:cs="Arial"/>
          <w:b/>
          <w:sz w:val="24"/>
          <w:szCs w:val="24"/>
        </w:rPr>
        <w:t xml:space="preserve">Oświadczenie </w:t>
      </w:r>
      <w:r w:rsidR="00836CE2" w:rsidRPr="00ED32FA">
        <w:rPr>
          <w:rFonts w:ascii="Arial" w:hAnsi="Arial" w:cs="Arial"/>
          <w:b/>
          <w:sz w:val="24"/>
          <w:szCs w:val="24"/>
        </w:rPr>
        <w:t xml:space="preserve">wnioskodawcy, </w:t>
      </w:r>
      <w:r w:rsidR="001B488A" w:rsidRPr="00ED32FA">
        <w:rPr>
          <w:rFonts w:ascii="Arial" w:hAnsi="Arial" w:cs="Arial"/>
          <w:b/>
          <w:sz w:val="24"/>
          <w:szCs w:val="24"/>
        </w:rPr>
        <w:t>os</w:t>
      </w:r>
      <w:r w:rsidR="00AC453E" w:rsidRPr="00ED32FA">
        <w:rPr>
          <w:rFonts w:ascii="Arial" w:hAnsi="Arial" w:cs="Arial"/>
          <w:b/>
          <w:sz w:val="24"/>
          <w:szCs w:val="24"/>
        </w:rPr>
        <w:t>ób</w:t>
      </w:r>
      <w:r w:rsidR="001B488A" w:rsidRPr="00ED32FA">
        <w:rPr>
          <w:rFonts w:ascii="Arial" w:hAnsi="Arial" w:cs="Arial"/>
          <w:b/>
          <w:sz w:val="24"/>
          <w:szCs w:val="24"/>
        </w:rPr>
        <w:t xml:space="preserve"> reprezentując</w:t>
      </w:r>
      <w:r w:rsidR="00AC453E" w:rsidRPr="00ED32FA">
        <w:rPr>
          <w:rFonts w:ascii="Arial" w:hAnsi="Arial" w:cs="Arial"/>
          <w:b/>
          <w:sz w:val="24"/>
          <w:szCs w:val="24"/>
        </w:rPr>
        <w:t>ych</w:t>
      </w:r>
      <w:r w:rsidR="001B488A" w:rsidRPr="00ED32FA">
        <w:rPr>
          <w:rFonts w:ascii="Arial" w:hAnsi="Arial" w:cs="Arial"/>
          <w:b/>
          <w:sz w:val="24"/>
          <w:szCs w:val="24"/>
        </w:rPr>
        <w:t xml:space="preserve"> </w:t>
      </w:r>
      <w:r w:rsidR="00836CE2" w:rsidRPr="00ED32FA">
        <w:rPr>
          <w:rFonts w:ascii="Arial" w:hAnsi="Arial" w:cs="Arial"/>
          <w:b/>
          <w:sz w:val="24"/>
          <w:szCs w:val="24"/>
        </w:rPr>
        <w:t xml:space="preserve">wnioskodawcę i osób zarządzających wnioskodawcą </w:t>
      </w:r>
    </w:p>
    <w:p w14:paraId="7FE45B25" w14:textId="16C2AEC9" w:rsidR="00836CE2" w:rsidRPr="00ED32FA" w:rsidRDefault="00836CE2" w:rsidP="00ED32FA">
      <w:pPr>
        <w:spacing w:before="360" w:after="160" w:line="276" w:lineRule="auto"/>
        <w:rPr>
          <w:rFonts w:ascii="Arial" w:hAnsi="Arial" w:cs="Arial"/>
          <w:b/>
          <w:sz w:val="24"/>
          <w:szCs w:val="24"/>
        </w:rPr>
      </w:pPr>
      <w:r w:rsidRPr="00ED32FA">
        <w:rPr>
          <w:rFonts w:ascii="Arial" w:hAnsi="Arial" w:cs="Arial"/>
          <w:b/>
          <w:sz w:val="24"/>
          <w:szCs w:val="24"/>
        </w:rPr>
        <w:t>Działając jako</w:t>
      </w:r>
      <w:r w:rsidR="00ED32FA">
        <w:rPr>
          <w:rFonts w:ascii="Arial" w:hAnsi="Arial" w:cs="Arial"/>
          <w:b/>
          <w:sz w:val="24"/>
          <w:szCs w:val="24"/>
        </w:rPr>
        <w:t xml:space="preserve"> </w:t>
      </w:r>
      <w:r w:rsidR="00ED32FA" w:rsidRPr="00ED32FA">
        <w:rPr>
          <w:rFonts w:ascii="Arial" w:hAnsi="Arial" w:cs="Arial"/>
          <w:b/>
          <w:i/>
          <w:iCs/>
          <w:sz w:val="24"/>
          <w:szCs w:val="24"/>
        </w:rPr>
        <w:t>(właściwe zaznaczyć)</w:t>
      </w:r>
      <w:r w:rsidRPr="00ED32FA">
        <w:rPr>
          <w:rFonts w:ascii="Arial" w:hAnsi="Arial" w:cs="Arial"/>
          <w:b/>
          <w:sz w:val="24"/>
          <w:szCs w:val="24"/>
        </w:rPr>
        <w:t>:</w:t>
      </w:r>
    </w:p>
    <w:p w14:paraId="173C8E4A" w14:textId="113A161A" w:rsidR="001B488A" w:rsidRPr="00ED32FA" w:rsidRDefault="00836CE2" w:rsidP="00ED32FA">
      <w:pPr>
        <w:spacing w:after="160" w:line="276" w:lineRule="auto"/>
        <w:rPr>
          <w:rFonts w:ascii="Arial" w:eastAsia="MS Gothic" w:hAnsi="Arial" w:cs="Arial"/>
          <w:sz w:val="24"/>
          <w:szCs w:val="24"/>
          <w:lang w:eastAsia="en-US"/>
        </w:rPr>
      </w:pPr>
      <w:bookmarkStart w:id="1" w:name="_Hlk216860391"/>
      <w:r w:rsidRPr="00ED32FA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bookmarkEnd w:id="1"/>
      <w:r w:rsidRPr="00ED32FA">
        <w:rPr>
          <w:rFonts w:ascii="Arial" w:eastAsia="MS Gothic" w:hAnsi="Arial" w:cs="Arial"/>
          <w:sz w:val="24"/>
          <w:szCs w:val="24"/>
          <w:lang w:eastAsia="en-US"/>
        </w:rPr>
        <w:t xml:space="preserve"> Wnioskodawca</w:t>
      </w:r>
    </w:p>
    <w:p w14:paraId="3ACE7FD4" w14:textId="6DA61E46" w:rsidR="00836CE2" w:rsidRPr="00ED32FA" w:rsidRDefault="001800F4" w:rsidP="00ED32FA">
      <w:pPr>
        <w:spacing w:after="160" w:line="276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ED32FA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ED32FA">
        <w:rPr>
          <w:rFonts w:ascii="Arial" w:eastAsia="MS Gothic" w:hAnsi="Arial" w:cs="Arial"/>
          <w:sz w:val="24"/>
          <w:szCs w:val="24"/>
          <w:lang w:eastAsia="en-US"/>
        </w:rPr>
        <w:t xml:space="preserve"> </w:t>
      </w:r>
      <w:r w:rsidR="00F9657F" w:rsidRPr="00ED32FA">
        <w:rPr>
          <w:rFonts w:ascii="Arial" w:eastAsia="MS Gothic" w:hAnsi="Arial" w:cs="Arial"/>
          <w:sz w:val="24"/>
          <w:szCs w:val="24"/>
          <w:lang w:eastAsia="en-US"/>
        </w:rPr>
        <w:t>osoba reprezentująca Wnioskodawcę</w:t>
      </w:r>
    </w:p>
    <w:p w14:paraId="0AEC2554" w14:textId="3A429C8E" w:rsidR="00F9657F" w:rsidRPr="00ED32FA" w:rsidRDefault="00F9657F" w:rsidP="00ED32FA">
      <w:pPr>
        <w:spacing w:after="160" w:line="276" w:lineRule="auto"/>
        <w:rPr>
          <w:rFonts w:ascii="Arial" w:eastAsia="MS Gothic" w:hAnsi="Arial" w:cs="Arial"/>
          <w:sz w:val="24"/>
          <w:szCs w:val="24"/>
          <w:lang w:eastAsia="en-US"/>
        </w:rPr>
      </w:pPr>
      <w:r w:rsidRPr="00ED32FA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ED32FA">
        <w:rPr>
          <w:rFonts w:ascii="Arial" w:eastAsia="MS Gothic" w:hAnsi="Arial" w:cs="Arial"/>
          <w:sz w:val="24"/>
          <w:szCs w:val="24"/>
          <w:lang w:eastAsia="en-US"/>
        </w:rPr>
        <w:t xml:space="preserve"> osoba zarządzająca Wnioskodawcą</w:t>
      </w:r>
    </w:p>
    <w:p w14:paraId="092B5C3E" w14:textId="77777777" w:rsidR="00934F3D" w:rsidRPr="00ED32FA" w:rsidRDefault="00934F3D" w:rsidP="00ED32FA">
      <w:pPr>
        <w:spacing w:before="360" w:after="160" w:line="276" w:lineRule="auto"/>
        <w:rPr>
          <w:rFonts w:ascii="Arial" w:hAnsi="Arial" w:cs="Arial"/>
          <w:b/>
          <w:sz w:val="24"/>
          <w:szCs w:val="24"/>
        </w:rPr>
      </w:pPr>
      <w:r w:rsidRPr="00ED32FA">
        <w:rPr>
          <w:rFonts w:ascii="Arial" w:hAnsi="Arial" w:cs="Arial"/>
          <w:b/>
          <w:sz w:val="24"/>
          <w:szCs w:val="24"/>
        </w:rPr>
        <w:t>Oświadczam, że:</w:t>
      </w:r>
    </w:p>
    <w:p w14:paraId="75DD177E" w14:textId="41EC7D9F" w:rsidR="00F9657F" w:rsidRPr="00ED32FA" w:rsidRDefault="0001742C" w:rsidP="00ED32FA">
      <w:pPr>
        <w:pStyle w:val="Akapitzlist"/>
        <w:numPr>
          <w:ilvl w:val="0"/>
          <w:numId w:val="6"/>
        </w:numPr>
        <w:spacing w:after="10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ED32FA">
        <w:rPr>
          <w:rFonts w:ascii="Arial" w:hAnsi="Arial" w:cs="Arial"/>
          <w:b/>
          <w:sz w:val="24"/>
          <w:szCs w:val="24"/>
        </w:rPr>
        <w:t xml:space="preserve">Nie </w:t>
      </w:r>
      <w:r w:rsidR="003C1F7D" w:rsidRPr="00ED32FA">
        <w:rPr>
          <w:rFonts w:ascii="Arial" w:hAnsi="Arial" w:cs="Arial"/>
          <w:b/>
          <w:sz w:val="24"/>
          <w:szCs w:val="24"/>
        </w:rPr>
        <w:t>byłem/byłem*</w:t>
      </w:r>
      <w:r w:rsidR="003C1F7D" w:rsidRPr="00ED32FA">
        <w:rPr>
          <w:rFonts w:ascii="Arial" w:hAnsi="Arial" w:cs="Arial"/>
          <w:sz w:val="24"/>
          <w:szCs w:val="24"/>
        </w:rPr>
        <w:t xml:space="preserve"> w okresie ostatnich 2 lat prawomocnie skazany za </w:t>
      </w:r>
    </w:p>
    <w:p w14:paraId="0C10C21B" w14:textId="77777777" w:rsidR="00ED32FA" w:rsidRDefault="003C1F7D" w:rsidP="00ED32FA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D32FA">
        <w:rPr>
          <w:rFonts w:ascii="Arial" w:hAnsi="Arial" w:cs="Arial"/>
          <w:sz w:val="24"/>
          <w:szCs w:val="24"/>
        </w:rPr>
        <w:t>przestępstwo składania fałszywych zeznań lub oświadczeń,</w:t>
      </w:r>
    </w:p>
    <w:p w14:paraId="7BA1E552" w14:textId="77777777" w:rsidR="00ED32FA" w:rsidRDefault="003C1F7D" w:rsidP="00ED32FA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D32FA">
        <w:rPr>
          <w:rFonts w:ascii="Arial" w:hAnsi="Arial" w:cs="Arial"/>
          <w:sz w:val="24"/>
          <w:szCs w:val="24"/>
        </w:rPr>
        <w:t>przestępstwo przeciwko wiarygodności dokumentów lub przeciwko obrotowi gospodarczemu i interesom majątkowy</w:t>
      </w:r>
      <w:r w:rsidR="00F9657F" w:rsidRPr="00ED32FA">
        <w:rPr>
          <w:rFonts w:ascii="Arial" w:hAnsi="Arial" w:cs="Arial"/>
          <w:sz w:val="24"/>
          <w:szCs w:val="24"/>
        </w:rPr>
        <w:t>m</w:t>
      </w:r>
      <w:r w:rsidRPr="00ED32FA">
        <w:rPr>
          <w:rFonts w:ascii="Arial" w:hAnsi="Arial" w:cs="Arial"/>
          <w:sz w:val="24"/>
          <w:szCs w:val="24"/>
        </w:rPr>
        <w:t xml:space="preserve"> w obrocie cywilnoprawnym</w:t>
      </w:r>
      <w:r w:rsidR="00F9657F" w:rsidRPr="00ED32FA">
        <w:rPr>
          <w:rFonts w:ascii="Arial" w:hAnsi="Arial" w:cs="Arial"/>
          <w:sz w:val="24"/>
          <w:szCs w:val="24"/>
        </w:rPr>
        <w:t xml:space="preserve"> na podstawie </w:t>
      </w:r>
      <w:r w:rsidR="00110C8D" w:rsidRPr="00ED32FA">
        <w:rPr>
          <w:rFonts w:ascii="Arial" w:hAnsi="Arial" w:cs="Arial"/>
          <w:sz w:val="24"/>
          <w:szCs w:val="24"/>
        </w:rPr>
        <w:t>ustawy z dnia 6 czerwca 1997 r. – Kodeks karny (</w:t>
      </w:r>
      <w:proofErr w:type="spellStart"/>
      <w:r w:rsidR="00110C8D" w:rsidRPr="00ED32FA">
        <w:rPr>
          <w:rFonts w:ascii="Arial" w:hAnsi="Arial" w:cs="Arial"/>
          <w:sz w:val="24"/>
          <w:szCs w:val="24"/>
        </w:rPr>
        <w:t>t.j</w:t>
      </w:r>
      <w:proofErr w:type="spellEnd"/>
      <w:r w:rsidR="00110C8D" w:rsidRPr="00ED32FA">
        <w:rPr>
          <w:rFonts w:ascii="Arial" w:hAnsi="Arial" w:cs="Arial"/>
          <w:sz w:val="24"/>
          <w:szCs w:val="24"/>
        </w:rPr>
        <w:t>. Dz. U. z 2025r. poz.383 ze zm.),</w:t>
      </w:r>
    </w:p>
    <w:p w14:paraId="40AD3D6F" w14:textId="77777777" w:rsidR="00ED32FA" w:rsidRDefault="003C1F7D" w:rsidP="00ED32FA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D32FA">
        <w:rPr>
          <w:rFonts w:ascii="Arial" w:hAnsi="Arial" w:cs="Arial"/>
          <w:sz w:val="24"/>
          <w:szCs w:val="24"/>
        </w:rPr>
        <w:t>przestępstwo skarbowe na podstawie ustawy z dnia 10 września 1999r. Kodeks karny skarbowy (Dz. U. z 202</w:t>
      </w:r>
      <w:r w:rsidR="00E830FD" w:rsidRPr="00ED32FA">
        <w:rPr>
          <w:rFonts w:ascii="Arial" w:hAnsi="Arial" w:cs="Arial"/>
          <w:sz w:val="24"/>
          <w:szCs w:val="24"/>
        </w:rPr>
        <w:t>5</w:t>
      </w:r>
      <w:r w:rsidRPr="00ED32FA">
        <w:rPr>
          <w:rFonts w:ascii="Arial" w:hAnsi="Arial" w:cs="Arial"/>
          <w:sz w:val="24"/>
          <w:szCs w:val="24"/>
        </w:rPr>
        <w:t xml:space="preserve"> r. poz. 6</w:t>
      </w:r>
      <w:r w:rsidR="00E830FD" w:rsidRPr="00ED32FA">
        <w:rPr>
          <w:rFonts w:ascii="Arial" w:hAnsi="Arial" w:cs="Arial"/>
          <w:sz w:val="24"/>
          <w:szCs w:val="24"/>
        </w:rPr>
        <w:t>33</w:t>
      </w:r>
      <w:r w:rsidRPr="00ED32FA">
        <w:rPr>
          <w:rFonts w:ascii="Arial" w:hAnsi="Arial" w:cs="Arial"/>
          <w:sz w:val="24"/>
          <w:szCs w:val="24"/>
        </w:rPr>
        <w:t>, ze zm.)</w:t>
      </w:r>
      <w:r w:rsidR="00110C8D" w:rsidRPr="00ED32FA">
        <w:rPr>
          <w:rFonts w:ascii="Arial" w:hAnsi="Arial" w:cs="Arial"/>
          <w:sz w:val="24"/>
          <w:szCs w:val="24"/>
        </w:rPr>
        <w:t>,</w:t>
      </w:r>
    </w:p>
    <w:p w14:paraId="39612DD1" w14:textId="4FCFAF70" w:rsidR="0001742C" w:rsidRPr="00ED32FA" w:rsidRDefault="00110C8D" w:rsidP="00ED32FA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D32FA">
        <w:rPr>
          <w:rFonts w:ascii="Arial" w:hAnsi="Arial" w:cs="Arial"/>
          <w:sz w:val="24"/>
          <w:szCs w:val="24"/>
        </w:rPr>
        <w:t>przestępstwo na podstawie ustawy z dnia 28.10.2002 r. o odpowiedzialności podmiotów zbiorowych za czyny zabronione pod groźbą kary (Dz. U. z 2024 r. poz. 1822)</w:t>
      </w:r>
      <w:r w:rsidR="00ED32FA">
        <w:rPr>
          <w:rFonts w:ascii="Arial" w:hAnsi="Arial" w:cs="Arial"/>
          <w:sz w:val="24"/>
          <w:szCs w:val="24"/>
        </w:rPr>
        <w:t xml:space="preserve"> </w:t>
      </w:r>
      <w:r w:rsidRPr="00ED32FA">
        <w:rPr>
          <w:rFonts w:ascii="Arial" w:hAnsi="Arial" w:cs="Arial"/>
          <w:sz w:val="24"/>
          <w:szCs w:val="24"/>
        </w:rPr>
        <w:t>lub za odpowiedni czyn zabroniony określony w przepisach prawa obcego.</w:t>
      </w:r>
    </w:p>
    <w:p w14:paraId="0CF5406D" w14:textId="6E12788A" w:rsidR="003C1F7D" w:rsidRPr="00ED32FA" w:rsidRDefault="007D7F7A" w:rsidP="00ED32FA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D32FA">
        <w:rPr>
          <w:rFonts w:ascii="Arial" w:hAnsi="Arial" w:cs="Arial"/>
          <w:b/>
          <w:bCs/>
          <w:sz w:val="24"/>
          <w:szCs w:val="24"/>
        </w:rPr>
        <w:t>N</w:t>
      </w:r>
      <w:r w:rsidR="0001742C" w:rsidRPr="00ED32FA">
        <w:rPr>
          <w:rFonts w:ascii="Arial" w:hAnsi="Arial" w:cs="Arial"/>
          <w:b/>
          <w:bCs/>
          <w:sz w:val="24"/>
          <w:szCs w:val="24"/>
        </w:rPr>
        <w:t>ie zostałem / zostałem</w:t>
      </w:r>
      <w:r w:rsidR="006F2DC5" w:rsidRPr="00ED32FA">
        <w:rPr>
          <w:rFonts w:ascii="Arial" w:hAnsi="Arial" w:cs="Arial"/>
          <w:b/>
          <w:bCs/>
          <w:sz w:val="24"/>
          <w:szCs w:val="24"/>
        </w:rPr>
        <w:t>*</w:t>
      </w:r>
      <w:r w:rsidR="0001742C" w:rsidRPr="00ED32FA">
        <w:rPr>
          <w:rFonts w:ascii="Arial" w:hAnsi="Arial" w:cs="Arial"/>
          <w:sz w:val="24"/>
          <w:szCs w:val="24"/>
        </w:rPr>
        <w:t xml:space="preserve"> wpisany na listę osób i podmiotów, wobec których stosowane są środki sankcyjne, o których mowa w art. 1 ustawy z dnia 13 kwietnia 2022 r. o</w:t>
      </w:r>
      <w:r w:rsidR="006F2DC5" w:rsidRPr="00ED32FA">
        <w:rPr>
          <w:rFonts w:ascii="Arial" w:hAnsi="Arial" w:cs="Arial"/>
          <w:sz w:val="24"/>
          <w:szCs w:val="24"/>
        </w:rPr>
        <w:t> </w:t>
      </w:r>
      <w:r w:rsidR="0001742C" w:rsidRPr="00ED32FA">
        <w:rPr>
          <w:rFonts w:ascii="Arial" w:hAnsi="Arial" w:cs="Arial"/>
          <w:sz w:val="24"/>
          <w:szCs w:val="24"/>
        </w:rPr>
        <w:t>szczególnych rozwiązaniach w zakresie przeciwdziałania wspieraniu agresji na Ukrainę oraz służących ochronie bezpieczeństwa narodowego (Dz. U. z 2025 r. poz. 514</w:t>
      </w:r>
      <w:r w:rsidR="0013018F" w:rsidRPr="00ED32FA">
        <w:rPr>
          <w:rFonts w:ascii="Arial" w:hAnsi="Arial" w:cs="Arial"/>
          <w:sz w:val="24"/>
          <w:szCs w:val="24"/>
        </w:rPr>
        <w:t>)</w:t>
      </w:r>
      <w:bookmarkEnd w:id="0"/>
    </w:p>
    <w:p w14:paraId="37B55FB4" w14:textId="554E6E1A" w:rsidR="003C1F7D" w:rsidRPr="00ED32FA" w:rsidRDefault="003C1F7D" w:rsidP="00ED32FA">
      <w:pPr>
        <w:spacing w:before="240" w:after="160" w:line="276" w:lineRule="auto"/>
        <w:rPr>
          <w:rFonts w:ascii="Arial" w:hAnsi="Arial" w:cs="Arial"/>
          <w:i/>
          <w:iCs/>
          <w:sz w:val="24"/>
          <w:szCs w:val="24"/>
        </w:rPr>
      </w:pPr>
      <w:r w:rsidRPr="00ED32FA">
        <w:rPr>
          <w:rFonts w:ascii="Arial" w:hAnsi="Arial" w:cs="Arial"/>
          <w:i/>
          <w:iCs/>
          <w:sz w:val="24"/>
          <w:szCs w:val="24"/>
        </w:rPr>
        <w:t>*</w:t>
      </w:r>
      <w:r w:rsidR="00ED32FA">
        <w:rPr>
          <w:rFonts w:ascii="Arial" w:hAnsi="Arial" w:cs="Arial"/>
          <w:i/>
          <w:iCs/>
          <w:sz w:val="24"/>
          <w:szCs w:val="24"/>
        </w:rPr>
        <w:t>nie</w:t>
      </w:r>
      <w:r w:rsidR="006F2DC5" w:rsidRPr="00ED32FA">
        <w:rPr>
          <w:rFonts w:ascii="Arial" w:hAnsi="Arial" w:cs="Arial"/>
          <w:i/>
          <w:iCs/>
          <w:sz w:val="24"/>
          <w:szCs w:val="24"/>
        </w:rPr>
        <w:t>właściw</w:t>
      </w:r>
      <w:r w:rsidR="00ED32FA">
        <w:rPr>
          <w:rFonts w:ascii="Arial" w:hAnsi="Arial" w:cs="Arial"/>
          <w:i/>
          <w:iCs/>
          <w:sz w:val="24"/>
          <w:szCs w:val="24"/>
        </w:rPr>
        <w:t>e skreślić</w:t>
      </w:r>
    </w:p>
    <w:p w14:paraId="78677D56" w14:textId="1734C0BD" w:rsidR="0010319C" w:rsidRPr="00ED32FA" w:rsidRDefault="003C1F7D" w:rsidP="00ED32FA">
      <w:pPr>
        <w:spacing w:before="480" w:after="160" w:line="276" w:lineRule="auto"/>
        <w:rPr>
          <w:rFonts w:ascii="Arial" w:hAnsi="Arial" w:cs="Arial"/>
          <w:b/>
          <w:sz w:val="24"/>
          <w:szCs w:val="24"/>
        </w:rPr>
      </w:pPr>
      <w:r w:rsidRPr="00ED32FA">
        <w:rPr>
          <w:rFonts w:ascii="Arial" w:hAnsi="Arial" w:cs="Arial"/>
          <w:b/>
          <w:sz w:val="24"/>
          <w:szCs w:val="24"/>
        </w:rPr>
        <w:t>Jestem świadomy</w:t>
      </w:r>
      <w:r w:rsidR="00937445" w:rsidRPr="00ED32FA">
        <w:rPr>
          <w:rFonts w:ascii="Arial" w:hAnsi="Arial" w:cs="Arial"/>
          <w:b/>
          <w:sz w:val="24"/>
          <w:szCs w:val="24"/>
        </w:rPr>
        <w:t>(a)</w:t>
      </w:r>
      <w:r w:rsidRPr="00ED32FA">
        <w:rPr>
          <w:rFonts w:ascii="Arial" w:hAnsi="Arial" w:cs="Arial"/>
          <w:b/>
          <w:sz w:val="24"/>
          <w:szCs w:val="24"/>
        </w:rPr>
        <w:t xml:space="preserve"> odpowiedzialności karnej za złożenie fałszywego oświadczenia</w:t>
      </w:r>
    </w:p>
    <w:p w14:paraId="354049C0" w14:textId="79A82DBA" w:rsidR="00A82B91" w:rsidRPr="00ED32FA" w:rsidRDefault="00A82B91" w:rsidP="00ED32FA">
      <w:pPr>
        <w:spacing w:before="960" w:line="276" w:lineRule="auto"/>
        <w:rPr>
          <w:rFonts w:ascii="Arial" w:hAnsi="Arial" w:cs="Arial"/>
          <w:bCs/>
          <w:sz w:val="24"/>
          <w:szCs w:val="24"/>
        </w:rPr>
      </w:pPr>
      <w:r w:rsidRPr="00ED32FA">
        <w:rPr>
          <w:rFonts w:ascii="Arial" w:hAnsi="Arial" w:cs="Arial"/>
          <w:bCs/>
          <w:sz w:val="24"/>
          <w:szCs w:val="24"/>
        </w:rPr>
        <w:t>……………………………………</w:t>
      </w:r>
      <w:r w:rsidRPr="00ED32FA">
        <w:rPr>
          <w:rFonts w:ascii="Arial" w:hAnsi="Arial" w:cs="Arial"/>
          <w:bCs/>
          <w:sz w:val="24"/>
          <w:szCs w:val="24"/>
        </w:rPr>
        <w:tab/>
      </w:r>
      <w:r w:rsidRPr="00ED32FA">
        <w:rPr>
          <w:rFonts w:ascii="Arial" w:hAnsi="Arial" w:cs="Arial"/>
          <w:bCs/>
          <w:sz w:val="24"/>
          <w:szCs w:val="24"/>
        </w:rPr>
        <w:tab/>
        <w:t>…………………………………………</w:t>
      </w:r>
      <w:r w:rsidR="00C558BD" w:rsidRPr="00ED32FA">
        <w:rPr>
          <w:rFonts w:ascii="Arial" w:hAnsi="Arial" w:cs="Arial"/>
          <w:bCs/>
          <w:sz w:val="24"/>
          <w:szCs w:val="24"/>
        </w:rPr>
        <w:t>……</w:t>
      </w:r>
      <w:r w:rsidRPr="00ED32FA">
        <w:rPr>
          <w:rFonts w:ascii="Arial" w:hAnsi="Arial" w:cs="Arial"/>
          <w:bCs/>
          <w:sz w:val="24"/>
          <w:szCs w:val="24"/>
        </w:rPr>
        <w:t>…</w:t>
      </w:r>
      <w:r w:rsidR="0067599B" w:rsidRPr="00ED32FA">
        <w:rPr>
          <w:rFonts w:ascii="Arial" w:hAnsi="Arial" w:cs="Arial"/>
          <w:bCs/>
          <w:sz w:val="24"/>
          <w:szCs w:val="24"/>
        </w:rPr>
        <w:t>..</w:t>
      </w:r>
      <w:r w:rsidRPr="00ED32FA">
        <w:rPr>
          <w:rFonts w:ascii="Arial" w:hAnsi="Arial" w:cs="Arial"/>
          <w:bCs/>
          <w:sz w:val="24"/>
          <w:szCs w:val="24"/>
        </w:rPr>
        <w:t>.……..</w:t>
      </w:r>
    </w:p>
    <w:p w14:paraId="7E4EB535" w14:textId="0DF6B4CC" w:rsidR="005D2067" w:rsidRPr="00ED32FA" w:rsidRDefault="00ED32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ED32FA">
        <w:rPr>
          <w:rFonts w:ascii="Arial" w:hAnsi="Arial" w:cs="Arial"/>
          <w:sz w:val="24"/>
          <w:szCs w:val="24"/>
        </w:rPr>
        <w:t xml:space="preserve">iejscowość i data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ED32FA">
        <w:rPr>
          <w:rFonts w:ascii="Arial" w:hAnsi="Arial" w:cs="Arial"/>
          <w:sz w:val="24"/>
          <w:szCs w:val="24"/>
        </w:rPr>
        <w:t xml:space="preserve">         podpis osoby składającej oświadczenie</w:t>
      </w:r>
    </w:p>
    <w:sectPr w:rsidR="005D2067" w:rsidRPr="00ED32FA" w:rsidSect="00ED32FA">
      <w:headerReference w:type="first" r:id="rId8"/>
      <w:pgSz w:w="11906" w:h="16838"/>
      <w:pgMar w:top="1135" w:right="851" w:bottom="851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20BA" w14:textId="77777777" w:rsidR="00B939EA" w:rsidRDefault="00B939EA" w:rsidP="001B488A">
      <w:r>
        <w:separator/>
      </w:r>
    </w:p>
  </w:endnote>
  <w:endnote w:type="continuationSeparator" w:id="0">
    <w:p w14:paraId="1D65B434" w14:textId="77777777" w:rsidR="00B939EA" w:rsidRDefault="00B939EA" w:rsidP="001B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5899" w14:textId="77777777" w:rsidR="00B939EA" w:rsidRDefault="00B939EA" w:rsidP="001B488A">
      <w:r>
        <w:separator/>
      </w:r>
    </w:p>
  </w:footnote>
  <w:footnote w:type="continuationSeparator" w:id="0">
    <w:p w14:paraId="692BF1D1" w14:textId="77777777" w:rsidR="00B939EA" w:rsidRDefault="00B939EA" w:rsidP="001B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233F" w14:textId="219BF168" w:rsidR="001B488A" w:rsidRPr="00ED32FA" w:rsidRDefault="00ED32FA" w:rsidP="001B488A">
    <w:pPr>
      <w:pStyle w:val="Nagwek"/>
      <w:jc w:val="right"/>
      <w:rPr>
        <w:rFonts w:ascii="Arial" w:hAnsi="Arial" w:cs="Arial"/>
        <w:i/>
        <w:iCs/>
        <w:sz w:val="24"/>
        <w:szCs w:val="24"/>
      </w:rPr>
    </w:pPr>
    <w:r>
      <w:rPr>
        <w:rFonts w:ascii="Arial" w:hAnsi="Arial" w:cs="Arial"/>
        <w:i/>
        <w:iCs/>
        <w:sz w:val="24"/>
        <w:szCs w:val="24"/>
      </w:rPr>
      <w:t>Z</w:t>
    </w:r>
    <w:r w:rsidR="001B488A" w:rsidRPr="00ED32FA">
      <w:rPr>
        <w:rFonts w:ascii="Arial" w:hAnsi="Arial" w:cs="Arial"/>
        <w:i/>
        <w:iCs/>
        <w:sz w:val="24"/>
        <w:szCs w:val="24"/>
      </w:rPr>
      <w:t xml:space="preserve">ałącznik nr </w:t>
    </w:r>
    <w:r w:rsidR="0032359D" w:rsidRPr="00ED32FA">
      <w:rPr>
        <w:rFonts w:ascii="Arial" w:hAnsi="Arial" w:cs="Arial"/>
        <w:i/>
        <w:iCs/>
        <w:sz w:val="24"/>
        <w:szCs w:val="24"/>
      </w:rPr>
      <w:t>1</w:t>
    </w:r>
    <w:r w:rsidR="001B488A" w:rsidRPr="00ED32FA">
      <w:rPr>
        <w:rFonts w:ascii="Arial" w:hAnsi="Arial" w:cs="Arial"/>
        <w:i/>
        <w:iCs/>
        <w:sz w:val="24"/>
        <w:szCs w:val="24"/>
      </w:rPr>
      <w:t xml:space="preserve"> 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9C0"/>
    <w:multiLevelType w:val="hybridMultilevel"/>
    <w:tmpl w:val="9B1AB770"/>
    <w:lvl w:ilvl="0" w:tplc="F8BAAB34">
      <w:start w:val="5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5D8"/>
    <w:multiLevelType w:val="hybridMultilevel"/>
    <w:tmpl w:val="78EC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629A"/>
    <w:multiLevelType w:val="hybridMultilevel"/>
    <w:tmpl w:val="08D0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46DDB"/>
    <w:multiLevelType w:val="hybridMultilevel"/>
    <w:tmpl w:val="F24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B767A"/>
    <w:multiLevelType w:val="hybridMultilevel"/>
    <w:tmpl w:val="8702FE8A"/>
    <w:lvl w:ilvl="0" w:tplc="BD26F0A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65B9"/>
    <w:multiLevelType w:val="hybridMultilevel"/>
    <w:tmpl w:val="468A7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7497790">
    <w:abstractNumId w:val="1"/>
  </w:num>
  <w:num w:numId="2" w16cid:durableId="605577668">
    <w:abstractNumId w:val="0"/>
  </w:num>
  <w:num w:numId="3" w16cid:durableId="1913928858">
    <w:abstractNumId w:val="3"/>
  </w:num>
  <w:num w:numId="4" w16cid:durableId="1690713883">
    <w:abstractNumId w:val="5"/>
  </w:num>
  <w:num w:numId="5" w16cid:durableId="1811095196">
    <w:abstractNumId w:val="2"/>
  </w:num>
  <w:num w:numId="6" w16cid:durableId="1617516841">
    <w:abstractNumId w:val="4"/>
  </w:num>
  <w:num w:numId="7" w16cid:durableId="212087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7D"/>
    <w:rsid w:val="0001742C"/>
    <w:rsid w:val="00027EFF"/>
    <w:rsid w:val="0003428F"/>
    <w:rsid w:val="0010319C"/>
    <w:rsid w:val="00110C8D"/>
    <w:rsid w:val="0013018F"/>
    <w:rsid w:val="00163C9E"/>
    <w:rsid w:val="001800F4"/>
    <w:rsid w:val="0019436B"/>
    <w:rsid w:val="001B488A"/>
    <w:rsid w:val="001D4DB7"/>
    <w:rsid w:val="00227FC0"/>
    <w:rsid w:val="0025206E"/>
    <w:rsid w:val="00281AE6"/>
    <w:rsid w:val="002A21D0"/>
    <w:rsid w:val="002B2DFA"/>
    <w:rsid w:val="0032359D"/>
    <w:rsid w:val="00356026"/>
    <w:rsid w:val="003C1F7D"/>
    <w:rsid w:val="00402B3E"/>
    <w:rsid w:val="00467D86"/>
    <w:rsid w:val="00473DA1"/>
    <w:rsid w:val="00487B57"/>
    <w:rsid w:val="005075CE"/>
    <w:rsid w:val="0055776F"/>
    <w:rsid w:val="0059356D"/>
    <w:rsid w:val="005D2067"/>
    <w:rsid w:val="005F19F6"/>
    <w:rsid w:val="005F596E"/>
    <w:rsid w:val="0067599B"/>
    <w:rsid w:val="006B7CFB"/>
    <w:rsid w:val="006F2DC5"/>
    <w:rsid w:val="00700132"/>
    <w:rsid w:val="007D7F7A"/>
    <w:rsid w:val="00810CB8"/>
    <w:rsid w:val="00836CE2"/>
    <w:rsid w:val="008D0209"/>
    <w:rsid w:val="0092111E"/>
    <w:rsid w:val="00934F3D"/>
    <w:rsid w:val="00937445"/>
    <w:rsid w:val="00A82B91"/>
    <w:rsid w:val="00AB714B"/>
    <w:rsid w:val="00AC453E"/>
    <w:rsid w:val="00AD38B0"/>
    <w:rsid w:val="00B0073D"/>
    <w:rsid w:val="00B122CC"/>
    <w:rsid w:val="00B56A45"/>
    <w:rsid w:val="00B60B3C"/>
    <w:rsid w:val="00B6218E"/>
    <w:rsid w:val="00B72410"/>
    <w:rsid w:val="00B8753A"/>
    <w:rsid w:val="00B939EA"/>
    <w:rsid w:val="00C558BD"/>
    <w:rsid w:val="00D579FA"/>
    <w:rsid w:val="00E830FD"/>
    <w:rsid w:val="00EC7D74"/>
    <w:rsid w:val="00ED32FA"/>
    <w:rsid w:val="00EF5F80"/>
    <w:rsid w:val="00F62F00"/>
    <w:rsid w:val="00F8080B"/>
    <w:rsid w:val="00F93F4F"/>
    <w:rsid w:val="00F9657F"/>
    <w:rsid w:val="00FE0A00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3578"/>
  <w15:chartTrackingRefBased/>
  <w15:docId w15:val="{9C19985B-96F6-43A2-9D99-C2524D26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1F7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9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A001-DF10-4428-983D-56DADD92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Filipek Edyta</dc:creator>
  <cp:keywords/>
  <dc:description/>
  <cp:lastModifiedBy>Joanna Pondo</cp:lastModifiedBy>
  <cp:revision>15</cp:revision>
  <cp:lastPrinted>2026-05-04T10:37:00Z</cp:lastPrinted>
  <dcterms:created xsi:type="dcterms:W3CDTF">2026-04-28T10:10:00Z</dcterms:created>
  <dcterms:modified xsi:type="dcterms:W3CDTF">2026-05-04T10:37:00Z</dcterms:modified>
</cp:coreProperties>
</file>